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E4FD" w14:textId="77777777" w:rsidR="00EF74EA" w:rsidRPr="00792DB9" w:rsidRDefault="00EF74EA" w:rsidP="00EF74EA"/>
    <w:p w14:paraId="0FC66E64" w14:textId="77777777" w:rsidR="00EF74EA" w:rsidRPr="00792DB9" w:rsidRDefault="00EF74EA" w:rsidP="00EF74EA"/>
    <w:p w14:paraId="4A85B9CF" w14:textId="77777777" w:rsidR="00EF74EA" w:rsidRPr="00792DB9" w:rsidRDefault="00EF74EA" w:rsidP="00EF74EA"/>
    <w:p w14:paraId="07361EFB" w14:textId="77777777" w:rsidR="00EF74EA" w:rsidRPr="001E0FBD" w:rsidRDefault="00EF74EA" w:rsidP="00710287">
      <w:pPr>
        <w:tabs>
          <w:tab w:val="left" w:pos="5103"/>
        </w:tabs>
        <w:rPr>
          <w:b/>
          <w:sz w:val="30"/>
          <w:szCs w:val="30"/>
        </w:rPr>
      </w:pPr>
      <w:r w:rsidRPr="001E0FBD">
        <w:rPr>
          <w:b/>
          <w:sz w:val="30"/>
          <w:szCs w:val="30"/>
        </w:rPr>
        <w:t>СОГЛАСОВАНО</w:t>
      </w:r>
      <w:r w:rsidR="001E0FBD" w:rsidRPr="001E0FBD">
        <w:rPr>
          <w:b/>
          <w:sz w:val="30"/>
          <w:szCs w:val="30"/>
        </w:rPr>
        <w:tab/>
      </w:r>
      <w:r w:rsidRPr="001E0FBD">
        <w:rPr>
          <w:b/>
          <w:sz w:val="30"/>
          <w:szCs w:val="30"/>
        </w:rPr>
        <w:t>УТВЕРЖДАЮ</w:t>
      </w:r>
    </w:p>
    <w:p w14:paraId="424F426C" w14:textId="77777777" w:rsidR="00EF74EA" w:rsidRPr="001E0FBD" w:rsidRDefault="00EF74EA" w:rsidP="00710287">
      <w:pPr>
        <w:tabs>
          <w:tab w:val="left" w:pos="5103"/>
        </w:tabs>
        <w:rPr>
          <w:sz w:val="30"/>
          <w:szCs w:val="30"/>
        </w:rPr>
      </w:pPr>
      <w:r w:rsidRPr="001E0FBD">
        <w:rPr>
          <w:sz w:val="30"/>
          <w:szCs w:val="30"/>
        </w:rPr>
        <w:t xml:space="preserve">Председатель профкома </w:t>
      </w:r>
      <w:r w:rsidR="001E0FBD" w:rsidRPr="001E0FBD">
        <w:rPr>
          <w:sz w:val="30"/>
          <w:szCs w:val="30"/>
        </w:rPr>
        <w:tab/>
      </w:r>
      <w:r w:rsidRPr="001E0FBD">
        <w:rPr>
          <w:sz w:val="30"/>
          <w:szCs w:val="30"/>
        </w:rPr>
        <w:t>Директор УО «Новопольский</w:t>
      </w:r>
    </w:p>
    <w:p w14:paraId="75B40EC2" w14:textId="77777777" w:rsidR="00710287" w:rsidRDefault="00EF74EA" w:rsidP="00710287">
      <w:pPr>
        <w:tabs>
          <w:tab w:val="left" w:pos="5103"/>
        </w:tabs>
        <w:rPr>
          <w:sz w:val="30"/>
          <w:szCs w:val="30"/>
        </w:rPr>
      </w:pPr>
      <w:r w:rsidRPr="001E0FBD">
        <w:rPr>
          <w:sz w:val="30"/>
          <w:szCs w:val="30"/>
        </w:rPr>
        <w:t xml:space="preserve">сотрудников </w:t>
      </w:r>
      <w:r w:rsidR="001E0FBD" w:rsidRPr="001E0FBD">
        <w:rPr>
          <w:sz w:val="30"/>
          <w:szCs w:val="30"/>
        </w:rPr>
        <w:tab/>
      </w:r>
      <w:r w:rsidR="00710287">
        <w:rPr>
          <w:sz w:val="30"/>
          <w:szCs w:val="30"/>
        </w:rPr>
        <w:t>государственный аграрно-</w:t>
      </w:r>
    </w:p>
    <w:p w14:paraId="17A72D67" w14:textId="77777777" w:rsidR="00EF74EA" w:rsidRPr="001E0FBD" w:rsidRDefault="00710287" w:rsidP="00710287">
      <w:pPr>
        <w:tabs>
          <w:tab w:val="left" w:pos="5103"/>
        </w:tabs>
        <w:rPr>
          <w:sz w:val="30"/>
          <w:szCs w:val="30"/>
        </w:rPr>
      </w:pPr>
      <w:r>
        <w:rPr>
          <w:sz w:val="30"/>
          <w:szCs w:val="30"/>
        </w:rPr>
        <w:tab/>
        <w:t>экономический колледж</w:t>
      </w:r>
      <w:r w:rsidR="00EF74EA" w:rsidRPr="001E0FBD">
        <w:rPr>
          <w:sz w:val="30"/>
          <w:szCs w:val="30"/>
        </w:rPr>
        <w:t>»</w:t>
      </w:r>
    </w:p>
    <w:p w14:paraId="038584E4" w14:textId="77777777" w:rsidR="00EF74EA" w:rsidRPr="001E0FBD" w:rsidRDefault="00EF74EA" w:rsidP="00710287">
      <w:pPr>
        <w:tabs>
          <w:tab w:val="left" w:pos="5103"/>
        </w:tabs>
        <w:rPr>
          <w:sz w:val="30"/>
          <w:szCs w:val="30"/>
        </w:rPr>
      </w:pPr>
      <w:r w:rsidRPr="001E0FBD">
        <w:rPr>
          <w:sz w:val="30"/>
          <w:szCs w:val="30"/>
        </w:rPr>
        <w:t xml:space="preserve">______________Ю.И. Соколовский </w:t>
      </w:r>
      <w:r w:rsidR="001E0FBD" w:rsidRPr="001E0FBD">
        <w:rPr>
          <w:sz w:val="30"/>
          <w:szCs w:val="30"/>
        </w:rPr>
        <w:tab/>
      </w:r>
      <w:r w:rsidR="00710287">
        <w:rPr>
          <w:sz w:val="30"/>
          <w:szCs w:val="30"/>
        </w:rPr>
        <w:t>___________</w:t>
      </w:r>
      <w:r w:rsidRPr="001E0FBD">
        <w:rPr>
          <w:sz w:val="30"/>
          <w:szCs w:val="30"/>
        </w:rPr>
        <w:t>С. В. Лукашевич</w:t>
      </w:r>
    </w:p>
    <w:p w14:paraId="3447C258" w14:textId="62833867" w:rsidR="00EF74EA" w:rsidRPr="005E6175" w:rsidRDefault="0084428B" w:rsidP="001E0FBD">
      <w:pPr>
        <w:tabs>
          <w:tab w:val="left" w:pos="5670"/>
        </w:tabs>
        <w:rPr>
          <w:i/>
          <w:iCs/>
          <w:sz w:val="30"/>
          <w:szCs w:val="30"/>
        </w:rPr>
      </w:pPr>
      <w:r w:rsidRPr="005E6175">
        <w:rPr>
          <w:i/>
          <w:iCs/>
          <w:sz w:val="30"/>
          <w:szCs w:val="30"/>
        </w:rPr>
        <w:t>01</w:t>
      </w:r>
      <w:r w:rsidR="00564FA5" w:rsidRPr="005E6175">
        <w:rPr>
          <w:i/>
          <w:iCs/>
          <w:sz w:val="30"/>
          <w:szCs w:val="30"/>
        </w:rPr>
        <w:t xml:space="preserve"> </w:t>
      </w:r>
      <w:r w:rsidR="00421599" w:rsidRPr="005E6175">
        <w:rPr>
          <w:i/>
          <w:iCs/>
          <w:sz w:val="30"/>
          <w:szCs w:val="30"/>
        </w:rPr>
        <w:t xml:space="preserve">сентября </w:t>
      </w:r>
      <w:r w:rsidR="00C8474C" w:rsidRPr="005E6175">
        <w:rPr>
          <w:i/>
          <w:iCs/>
          <w:sz w:val="30"/>
          <w:szCs w:val="30"/>
        </w:rPr>
        <w:t>20</w:t>
      </w:r>
      <w:r w:rsidR="008A4C56" w:rsidRPr="005E6175">
        <w:rPr>
          <w:i/>
          <w:iCs/>
          <w:sz w:val="30"/>
          <w:szCs w:val="30"/>
        </w:rPr>
        <w:t>2</w:t>
      </w:r>
      <w:r w:rsidR="00FE00C0" w:rsidRPr="005E6175">
        <w:rPr>
          <w:i/>
          <w:iCs/>
          <w:sz w:val="30"/>
          <w:szCs w:val="30"/>
        </w:rPr>
        <w:t>1</w:t>
      </w:r>
      <w:r w:rsidR="00421599" w:rsidRPr="005E6175">
        <w:rPr>
          <w:i/>
          <w:iCs/>
          <w:sz w:val="30"/>
          <w:szCs w:val="30"/>
        </w:rPr>
        <w:t xml:space="preserve"> года</w:t>
      </w:r>
      <w:r w:rsidR="001E0FBD" w:rsidRPr="001E0FBD">
        <w:rPr>
          <w:sz w:val="30"/>
          <w:szCs w:val="30"/>
        </w:rPr>
        <w:tab/>
      </w:r>
      <w:r w:rsidR="00C8474C" w:rsidRPr="005E6175">
        <w:rPr>
          <w:i/>
          <w:iCs/>
          <w:sz w:val="30"/>
          <w:szCs w:val="30"/>
        </w:rPr>
        <w:t xml:space="preserve"> </w:t>
      </w:r>
      <w:r w:rsidRPr="005E6175">
        <w:rPr>
          <w:i/>
          <w:iCs/>
          <w:sz w:val="30"/>
          <w:szCs w:val="30"/>
        </w:rPr>
        <w:t>01</w:t>
      </w:r>
      <w:r w:rsidR="00421599" w:rsidRPr="005E6175">
        <w:rPr>
          <w:i/>
          <w:iCs/>
          <w:sz w:val="30"/>
          <w:szCs w:val="30"/>
        </w:rPr>
        <w:t xml:space="preserve"> сентября</w:t>
      </w:r>
      <w:r w:rsidR="00C8474C" w:rsidRPr="005E6175">
        <w:rPr>
          <w:i/>
          <w:iCs/>
          <w:sz w:val="30"/>
          <w:szCs w:val="30"/>
        </w:rPr>
        <w:t xml:space="preserve"> 20</w:t>
      </w:r>
      <w:r w:rsidR="008A4C56" w:rsidRPr="005E6175">
        <w:rPr>
          <w:i/>
          <w:iCs/>
          <w:sz w:val="30"/>
          <w:szCs w:val="30"/>
        </w:rPr>
        <w:t>2</w:t>
      </w:r>
      <w:r w:rsidR="00FE00C0" w:rsidRPr="005E6175">
        <w:rPr>
          <w:i/>
          <w:iCs/>
          <w:sz w:val="30"/>
          <w:szCs w:val="30"/>
        </w:rPr>
        <w:t>1</w:t>
      </w:r>
      <w:r w:rsidR="00EF74EA" w:rsidRPr="005E6175">
        <w:rPr>
          <w:i/>
          <w:iCs/>
          <w:sz w:val="30"/>
          <w:szCs w:val="30"/>
        </w:rPr>
        <w:t xml:space="preserve"> г.</w:t>
      </w:r>
    </w:p>
    <w:p w14:paraId="3FF7878E" w14:textId="77777777" w:rsidR="00EF74EA" w:rsidRPr="001E0FBD" w:rsidRDefault="00EF74EA" w:rsidP="00EF74EA">
      <w:pPr>
        <w:rPr>
          <w:sz w:val="30"/>
          <w:szCs w:val="30"/>
        </w:rPr>
      </w:pPr>
    </w:p>
    <w:p w14:paraId="16182768" w14:textId="77777777" w:rsidR="00EF74EA" w:rsidRPr="001E0FBD" w:rsidRDefault="00EF74EA" w:rsidP="00EF74EA">
      <w:pPr>
        <w:rPr>
          <w:b/>
          <w:sz w:val="30"/>
          <w:szCs w:val="30"/>
        </w:rPr>
      </w:pPr>
    </w:p>
    <w:p w14:paraId="37AC8BEF" w14:textId="77777777" w:rsidR="00EF74EA" w:rsidRDefault="00EF74EA" w:rsidP="001E0FBD">
      <w:pPr>
        <w:jc w:val="center"/>
        <w:rPr>
          <w:b/>
          <w:sz w:val="30"/>
          <w:szCs w:val="30"/>
        </w:rPr>
      </w:pPr>
      <w:r w:rsidRPr="001E0FBD">
        <w:rPr>
          <w:b/>
          <w:sz w:val="30"/>
          <w:szCs w:val="30"/>
        </w:rPr>
        <w:t>ПОЛОЖЕНИЕ О КУРАТОРЕ УЧЕБНОЙ ГРУППЫ</w:t>
      </w:r>
    </w:p>
    <w:p w14:paraId="718130C7" w14:textId="77777777" w:rsidR="001E0FBD" w:rsidRPr="001E0FBD" w:rsidRDefault="001E0FBD" w:rsidP="001E0FBD">
      <w:pPr>
        <w:jc w:val="center"/>
        <w:rPr>
          <w:b/>
          <w:sz w:val="30"/>
          <w:szCs w:val="30"/>
        </w:rPr>
      </w:pPr>
    </w:p>
    <w:p w14:paraId="04394426" w14:textId="77777777" w:rsidR="001E0FBD" w:rsidRPr="001E0FBD" w:rsidRDefault="00EF74EA" w:rsidP="001E0FBD">
      <w:pPr>
        <w:pStyle w:val="a3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1E0FBD">
        <w:rPr>
          <w:b/>
          <w:sz w:val="30"/>
          <w:szCs w:val="30"/>
        </w:rPr>
        <w:t>ОБЩИЕ ПОЛОЖЕНИЯ</w:t>
      </w:r>
    </w:p>
    <w:p w14:paraId="23F8110A" w14:textId="77777777" w:rsidR="001E0FBD" w:rsidRPr="001E0FBD" w:rsidRDefault="001E0FBD" w:rsidP="001E0FBD">
      <w:pPr>
        <w:pStyle w:val="a3"/>
        <w:rPr>
          <w:b/>
          <w:sz w:val="30"/>
          <w:szCs w:val="30"/>
        </w:rPr>
      </w:pPr>
    </w:p>
    <w:p w14:paraId="7EB27F0D" w14:textId="77777777" w:rsidR="002178FC" w:rsidRDefault="002178FC" w:rsidP="004A21D9">
      <w:pPr>
        <w:spacing w:line="235" w:lineRule="auto"/>
        <w:ind w:left="-15" w:firstLine="582"/>
        <w:jc w:val="both"/>
        <w:rPr>
          <w:sz w:val="30"/>
          <w:szCs w:val="30"/>
        </w:rPr>
      </w:pPr>
      <w:r>
        <w:rPr>
          <w:sz w:val="30"/>
          <w:szCs w:val="30"/>
        </w:rPr>
        <w:t>1. Положение о кураторе учебной группы разработано на основании Инструктивно-методического письма об организации работы куратора учебной группы в учреждениях, реализующих образовательные программы профессионально-технического и среднего специального образования от 23.08.2019</w:t>
      </w:r>
    </w:p>
    <w:p w14:paraId="20C10E6F" w14:textId="77777777" w:rsidR="004A21D9" w:rsidRPr="004A21D9" w:rsidRDefault="002178FC" w:rsidP="004A21D9">
      <w:pPr>
        <w:spacing w:line="235" w:lineRule="auto"/>
        <w:ind w:left="-15" w:firstLine="582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E0FBD" w:rsidRPr="004A21D9">
        <w:rPr>
          <w:sz w:val="30"/>
          <w:szCs w:val="30"/>
        </w:rPr>
        <w:t xml:space="preserve">. </w:t>
      </w:r>
      <w:r w:rsidR="004A21D9" w:rsidRPr="004A21D9">
        <w:rPr>
          <w:sz w:val="30"/>
          <w:szCs w:val="30"/>
        </w:rPr>
        <w:t>Куратор учебной</w:t>
      </w:r>
      <w:r w:rsidR="004A21D9">
        <w:rPr>
          <w:sz w:val="30"/>
          <w:szCs w:val="30"/>
        </w:rPr>
        <w:t xml:space="preserve"> группы учреждение образования «Новопольский государственный аграрно-экономический колледж» </w:t>
      </w:r>
      <w:r w:rsidR="004A21D9" w:rsidRPr="004A21D9">
        <w:rPr>
          <w:sz w:val="30"/>
          <w:szCs w:val="30"/>
        </w:rPr>
        <w:t xml:space="preserve">назначается </w:t>
      </w:r>
      <w:r w:rsidR="004A21D9" w:rsidRPr="004A21D9">
        <w:rPr>
          <w:noProof/>
          <w:sz w:val="30"/>
          <w:szCs w:val="30"/>
        </w:rPr>
        <w:t xml:space="preserve">приказом </w:t>
      </w:r>
      <w:r w:rsidR="004A21D9" w:rsidRPr="004A21D9">
        <w:rPr>
          <w:sz w:val="30"/>
          <w:szCs w:val="30"/>
        </w:rPr>
        <w:t>руководителя учреждения образования из числа педагогических работников на период обучения учащихся в учреждении образования.</w:t>
      </w:r>
    </w:p>
    <w:p w14:paraId="295383C7" w14:textId="64E8FC3E" w:rsidR="00EF74EA" w:rsidRPr="001E0FBD" w:rsidRDefault="002178FC" w:rsidP="004A21D9">
      <w:pPr>
        <w:pStyle w:val="a3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1E0FBD" w:rsidRPr="001E0FBD">
        <w:rPr>
          <w:sz w:val="30"/>
          <w:szCs w:val="30"/>
        </w:rPr>
        <w:t xml:space="preserve">. </w:t>
      </w:r>
      <w:r w:rsidR="00EF74EA" w:rsidRPr="001E0FBD">
        <w:rPr>
          <w:sz w:val="30"/>
          <w:szCs w:val="30"/>
        </w:rPr>
        <w:t xml:space="preserve">Куратор учебной группы непосредственно подчиняется заместителю директора по воспитательной работе, отвечает </w:t>
      </w:r>
      <w:r w:rsidR="005C529E">
        <w:rPr>
          <w:sz w:val="30"/>
          <w:szCs w:val="30"/>
        </w:rPr>
        <w:t xml:space="preserve"> </w:t>
      </w:r>
      <w:r w:rsidR="005C529E">
        <w:rPr>
          <w:sz w:val="30"/>
          <w:szCs w:val="30"/>
        </w:rPr>
        <w:br/>
      </w:r>
      <w:r w:rsidR="00EF74EA" w:rsidRPr="001E0FBD">
        <w:rPr>
          <w:sz w:val="30"/>
          <w:szCs w:val="30"/>
        </w:rPr>
        <w:t xml:space="preserve">за организацию и координацию </w:t>
      </w:r>
      <w:r w:rsidR="001E0FBD">
        <w:rPr>
          <w:sz w:val="30"/>
          <w:szCs w:val="30"/>
        </w:rPr>
        <w:t>образовательного</w:t>
      </w:r>
      <w:r w:rsidR="00EF74EA" w:rsidRPr="001E0FBD">
        <w:rPr>
          <w:sz w:val="30"/>
          <w:szCs w:val="30"/>
        </w:rPr>
        <w:t xml:space="preserve"> процесса </w:t>
      </w:r>
      <w:r w:rsidR="005C529E">
        <w:rPr>
          <w:sz w:val="30"/>
          <w:szCs w:val="30"/>
        </w:rPr>
        <w:br/>
      </w:r>
      <w:r w:rsidR="00EF74EA" w:rsidRPr="001E0FBD">
        <w:rPr>
          <w:sz w:val="30"/>
          <w:szCs w:val="30"/>
        </w:rPr>
        <w:t>в закрепленной за ним учебной группе.</w:t>
      </w:r>
    </w:p>
    <w:p w14:paraId="03F33FC4" w14:textId="77777777" w:rsidR="00EF74EA" w:rsidRPr="004A21D9" w:rsidRDefault="002178FC" w:rsidP="004A21D9">
      <w:pPr>
        <w:spacing w:after="62" w:line="259" w:lineRule="auto"/>
        <w:ind w:firstLine="582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E0FBD" w:rsidRPr="004A21D9">
        <w:rPr>
          <w:sz w:val="30"/>
          <w:szCs w:val="30"/>
        </w:rPr>
        <w:t xml:space="preserve">. </w:t>
      </w:r>
      <w:r w:rsidR="004A21D9" w:rsidRPr="004A21D9">
        <w:rPr>
          <w:sz w:val="30"/>
          <w:szCs w:val="30"/>
        </w:rPr>
        <w:t xml:space="preserve">В своей работе куратор руководствуется Кодексом Республики </w:t>
      </w:r>
      <w:r w:rsidR="004A21D9" w:rsidRPr="004A21D9">
        <w:rPr>
          <w:noProof/>
          <w:sz w:val="30"/>
          <w:szCs w:val="30"/>
        </w:rPr>
        <w:drawing>
          <wp:inline distT="0" distB="0" distL="0" distR="0" wp14:anchorId="565CE3A2" wp14:editId="44959CA3">
            <wp:extent cx="9144" cy="12192"/>
            <wp:effectExtent l="0" t="0" r="0" b="0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1D9" w:rsidRPr="004A21D9">
        <w:rPr>
          <w:sz w:val="30"/>
          <w:szCs w:val="30"/>
        </w:rPr>
        <w:t xml:space="preserve">Беларусь об образовании, Концепцией непрерывного воспитания детей и учащейся молодежи в Республике Беларусь, Программой непрерывного воспитания детей и учащейся молодежи в Республике Беларусь на 2016-2020 гг., постановлениями Министерства образования Республики Беларусь от 22 июля 2011 г. № 106 «О некоторых вопросах среднего специального образования», от 5 августа 2011 г. № 216 «О некоторых </w:t>
      </w:r>
      <w:r w:rsidR="004A21D9" w:rsidRPr="004A21D9">
        <w:rPr>
          <w:noProof/>
          <w:sz w:val="30"/>
          <w:szCs w:val="30"/>
        </w:rPr>
        <w:drawing>
          <wp:inline distT="0" distB="0" distL="0" distR="0" wp14:anchorId="3AA6EA70" wp14:editId="307CA0A2">
            <wp:extent cx="9144" cy="9144"/>
            <wp:effectExtent l="0" t="0" r="0" b="0"/>
            <wp:docPr id="1959" name="Picture 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95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1D9" w:rsidRPr="004A21D9">
        <w:rPr>
          <w:sz w:val="30"/>
          <w:szCs w:val="30"/>
        </w:rPr>
        <w:t xml:space="preserve">вопросах профессионально-технического образования», государственными программами, планами, комплексами мер по </w:t>
      </w:r>
      <w:r w:rsidR="004A21D9" w:rsidRPr="004A21D9">
        <w:rPr>
          <w:noProof/>
          <w:sz w:val="30"/>
          <w:szCs w:val="30"/>
        </w:rPr>
        <w:drawing>
          <wp:inline distT="0" distB="0" distL="0" distR="0" wp14:anchorId="382B2771" wp14:editId="6A94E38E">
            <wp:extent cx="9144" cy="12193"/>
            <wp:effectExtent l="0" t="0" r="0" b="0"/>
            <wp:docPr id="1960" name="Picture 1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" name="Picture 19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1D9" w:rsidRPr="004A21D9">
        <w:rPr>
          <w:sz w:val="30"/>
          <w:szCs w:val="30"/>
        </w:rPr>
        <w:t>различным направлениям воспитательной работы, уставом учреждения образования, а также иными законодательными актами Республики Беларусь.</w:t>
      </w:r>
    </w:p>
    <w:p w14:paraId="25E1E6D8" w14:textId="7F51D09B" w:rsidR="00EF74EA" w:rsidRPr="001E0FBD" w:rsidRDefault="002178FC" w:rsidP="004A21D9">
      <w:pPr>
        <w:ind w:right="23"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1E0FBD" w:rsidRPr="004A21D9">
        <w:rPr>
          <w:sz w:val="30"/>
          <w:szCs w:val="30"/>
        </w:rPr>
        <w:t xml:space="preserve">. </w:t>
      </w:r>
      <w:r w:rsidR="004A21D9" w:rsidRPr="004A21D9">
        <w:rPr>
          <w:sz w:val="30"/>
          <w:szCs w:val="30"/>
        </w:rPr>
        <w:t xml:space="preserve">Куратор в процессе организации идеологической </w:t>
      </w:r>
      <w:r w:rsidR="005C529E">
        <w:rPr>
          <w:sz w:val="30"/>
          <w:szCs w:val="30"/>
        </w:rPr>
        <w:br/>
      </w:r>
      <w:r w:rsidR="004A21D9" w:rsidRPr="004A21D9">
        <w:rPr>
          <w:sz w:val="30"/>
          <w:szCs w:val="30"/>
        </w:rPr>
        <w:t xml:space="preserve">и воспитательной работы с обучающимися взаимодействует </w:t>
      </w:r>
      <w:r w:rsidR="005C529E">
        <w:rPr>
          <w:sz w:val="30"/>
          <w:szCs w:val="30"/>
        </w:rPr>
        <w:br/>
      </w:r>
      <w:r w:rsidR="004A21D9" w:rsidRPr="004A21D9">
        <w:rPr>
          <w:sz w:val="30"/>
          <w:szCs w:val="30"/>
        </w:rPr>
        <w:t>с педагогическими работниками, законными представителями обучающихся, медицинскими работниками, руководителями первичных общественных объединений, работниками правоохранительных органов, другими заинтересованными.</w:t>
      </w:r>
    </w:p>
    <w:p w14:paraId="6661BF7D" w14:textId="00BCBF20" w:rsidR="00EF74EA" w:rsidRPr="001E0FBD" w:rsidRDefault="002178FC" w:rsidP="00FC673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EF74EA" w:rsidRPr="001E0FBD">
        <w:rPr>
          <w:sz w:val="30"/>
          <w:szCs w:val="30"/>
        </w:rPr>
        <w:t xml:space="preserve">. Основными требованиями к работе куратора являются профессиональная компетентность, личностная готовность </w:t>
      </w:r>
      <w:r w:rsidR="005C529E">
        <w:rPr>
          <w:sz w:val="30"/>
          <w:szCs w:val="30"/>
        </w:rPr>
        <w:br/>
      </w:r>
      <w:r w:rsidR="00EF74EA" w:rsidRPr="001E0FBD">
        <w:rPr>
          <w:sz w:val="30"/>
          <w:szCs w:val="30"/>
        </w:rPr>
        <w:t>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14:paraId="4EFC0224" w14:textId="77777777" w:rsidR="00EF74EA" w:rsidRPr="001E0FBD" w:rsidRDefault="002178FC" w:rsidP="001E0FB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1E0FBD" w:rsidRPr="001E0FBD">
        <w:rPr>
          <w:sz w:val="30"/>
          <w:szCs w:val="30"/>
        </w:rPr>
        <w:t>.</w:t>
      </w:r>
      <w:r w:rsidR="00EF74EA" w:rsidRPr="001E0FBD">
        <w:rPr>
          <w:sz w:val="30"/>
          <w:szCs w:val="30"/>
        </w:rPr>
        <w:t xml:space="preserve"> Основными принципами работы куратора являются личностно ориентированный (индивидуальный) подход в воспитании, уважение личности учащегося, приоритет прав и законных интересов учащихся, педагогическая поддержка в социальном развитии, содействие саморазвитию и самореализации учащихся, формированию их гражданской позиции, здорового образа жизни, развитие ученического самоуправления, доброжелательность в отношениях с учащимися и их законными представителями, обеспечение гуманистического характера воспитания, справедливость, положительное отношение к личности, поддержка и индивидуальный подход, которые содействуют созданию положительного морально-психологического климата в учебной группе.</w:t>
      </w:r>
    </w:p>
    <w:p w14:paraId="34EAEFDA" w14:textId="77777777" w:rsidR="00EF74EA" w:rsidRPr="001E0FBD" w:rsidRDefault="002178FC" w:rsidP="001E0FB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1E0FBD" w:rsidRPr="001E0FBD">
        <w:rPr>
          <w:sz w:val="30"/>
          <w:szCs w:val="30"/>
        </w:rPr>
        <w:t xml:space="preserve">. </w:t>
      </w:r>
      <w:r w:rsidR="00EF74EA" w:rsidRPr="001E0FBD">
        <w:rPr>
          <w:sz w:val="30"/>
          <w:szCs w:val="30"/>
        </w:rPr>
        <w:t>Куратор должен уважать человеческое достоинство и строить свои отношения с учащимися, их законными представителями, а также со своими коллегами на основе диалога, его работа подчинена общим целям обучения, воспитания и развития личности обучающихся, коллектива учебной группы.</w:t>
      </w:r>
    </w:p>
    <w:p w14:paraId="340050B1" w14:textId="1F549521" w:rsidR="004A21D9" w:rsidRPr="004A21D9" w:rsidRDefault="002178FC" w:rsidP="004A21D9">
      <w:pPr>
        <w:ind w:right="23" w:firstLine="567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9</w:t>
      </w:r>
      <w:r w:rsidR="001E0FBD" w:rsidRPr="004A21D9">
        <w:rPr>
          <w:color w:val="000000" w:themeColor="text1"/>
          <w:sz w:val="30"/>
          <w:szCs w:val="30"/>
        </w:rPr>
        <w:t>.</w:t>
      </w:r>
      <w:r w:rsidR="00EF74EA" w:rsidRPr="004A21D9">
        <w:rPr>
          <w:color w:val="000000" w:themeColor="text1"/>
          <w:sz w:val="30"/>
          <w:szCs w:val="30"/>
        </w:rPr>
        <w:t xml:space="preserve"> </w:t>
      </w:r>
      <w:r w:rsidR="004A21D9" w:rsidRPr="004A21D9">
        <w:rPr>
          <w:sz w:val="30"/>
          <w:szCs w:val="30"/>
        </w:rPr>
        <w:t xml:space="preserve">Организационно-воспитательная работа, проводимая куратором в учебной группе, осуществляется за пределами времени, отводимого на </w:t>
      </w:r>
      <w:r w:rsidR="004A21D9" w:rsidRPr="004A21D9">
        <w:rPr>
          <w:noProof/>
          <w:sz w:val="30"/>
          <w:szCs w:val="30"/>
        </w:rPr>
        <w:drawing>
          <wp:inline distT="0" distB="0" distL="0" distR="0" wp14:anchorId="6CEA9FB1" wp14:editId="7FFD32B9">
            <wp:extent cx="6096" cy="12189"/>
            <wp:effectExtent l="0" t="0" r="0" b="0"/>
            <wp:docPr id="3690" name="Picture 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" name="Picture 36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1D9" w:rsidRPr="004A21D9">
        <w:rPr>
          <w:sz w:val="30"/>
          <w:szCs w:val="30"/>
        </w:rPr>
        <w:t xml:space="preserve">проведение учебных занятий в соответствии с учебными планами, </w:t>
      </w:r>
      <w:r w:rsidR="005C529E">
        <w:rPr>
          <w:sz w:val="30"/>
          <w:szCs w:val="30"/>
        </w:rPr>
        <w:br/>
      </w:r>
      <w:r w:rsidR="004A21D9" w:rsidRPr="004A21D9">
        <w:rPr>
          <w:sz w:val="30"/>
          <w:szCs w:val="30"/>
        </w:rPr>
        <w:t xml:space="preserve">и включает следующие виды работ: индивидуальная и групповая воспитательная работа с учащимися, культурно-массовая работа, организация мероприятий идеологической, гражданской, патриотической, духовно-нравственной направленности, поликультурное, экономическое, эстетическое воспитание, воспитание психологической культуры и культуры здорового образа жизни, формирование </w:t>
      </w:r>
      <w:proofErr w:type="spellStart"/>
      <w:r w:rsidR="004A21D9" w:rsidRPr="004A21D9">
        <w:rPr>
          <w:sz w:val="30"/>
          <w:szCs w:val="30"/>
        </w:rPr>
        <w:t>самосохранительного</w:t>
      </w:r>
      <w:proofErr w:type="spellEnd"/>
      <w:r w:rsidR="004A21D9" w:rsidRPr="004A21D9">
        <w:rPr>
          <w:sz w:val="30"/>
          <w:szCs w:val="30"/>
        </w:rPr>
        <w:t xml:space="preserve"> поведения учащихся, воспитание </w:t>
      </w:r>
      <w:r w:rsidR="005C529E">
        <w:rPr>
          <w:sz w:val="30"/>
          <w:szCs w:val="30"/>
        </w:rPr>
        <w:br/>
      </w:r>
      <w:r w:rsidR="004A21D9" w:rsidRPr="004A21D9">
        <w:rPr>
          <w:sz w:val="30"/>
          <w:szCs w:val="30"/>
        </w:rPr>
        <w:t xml:space="preserve">в области охраны окружающей среды и природопользования, воспитание культуры безопасной жизнедеятельности, семейное </w:t>
      </w:r>
      <w:r w:rsidR="005C529E">
        <w:rPr>
          <w:sz w:val="30"/>
          <w:szCs w:val="30"/>
        </w:rPr>
        <w:br/>
      </w:r>
      <w:r w:rsidR="004A21D9" w:rsidRPr="004A21D9">
        <w:rPr>
          <w:sz w:val="30"/>
          <w:szCs w:val="30"/>
        </w:rPr>
        <w:t xml:space="preserve">и гендерное воспитание, реализация совместно со специалистами социально-педагогической и психологической службы социально-педагогической поддержки психологической помощи обучающимся, </w:t>
      </w:r>
      <w:r w:rsidR="004A21D9" w:rsidRPr="004A21D9">
        <w:rPr>
          <w:sz w:val="30"/>
          <w:szCs w:val="30"/>
        </w:rPr>
        <w:lastRenderedPageBreak/>
        <w:t xml:space="preserve">трудовое и профессиональное воспитание, воспитание культуры быта </w:t>
      </w:r>
      <w:r w:rsidR="005C529E">
        <w:rPr>
          <w:sz w:val="30"/>
          <w:szCs w:val="30"/>
        </w:rPr>
        <w:br/>
      </w:r>
      <w:r w:rsidR="004A21D9" w:rsidRPr="004A21D9">
        <w:rPr>
          <w:sz w:val="30"/>
          <w:szCs w:val="30"/>
        </w:rPr>
        <w:t>и досуга,  профилактика противоправного поведения учащихся, взаимодействие с законными представителями по вопросам воспитания и обучения.</w:t>
      </w:r>
    </w:p>
    <w:p w14:paraId="0B246F9E" w14:textId="77777777" w:rsidR="00EF74EA" w:rsidRPr="004A21D9" w:rsidRDefault="00EF74EA" w:rsidP="004A21D9">
      <w:pPr>
        <w:ind w:firstLine="567"/>
        <w:jc w:val="both"/>
        <w:rPr>
          <w:sz w:val="30"/>
          <w:szCs w:val="30"/>
        </w:rPr>
      </w:pPr>
    </w:p>
    <w:p w14:paraId="0FDAC7A9" w14:textId="77777777" w:rsidR="00EF74EA" w:rsidRPr="001E0FBD" w:rsidRDefault="00EF74EA" w:rsidP="001E0FBD">
      <w:pPr>
        <w:jc w:val="center"/>
        <w:rPr>
          <w:b/>
          <w:sz w:val="30"/>
          <w:szCs w:val="30"/>
        </w:rPr>
      </w:pPr>
      <w:r w:rsidRPr="001E0FBD">
        <w:rPr>
          <w:b/>
          <w:sz w:val="30"/>
          <w:szCs w:val="30"/>
        </w:rPr>
        <w:t>2. ОБЯЗАННОСТИ И ПРАВА КУРАТОРА</w:t>
      </w:r>
    </w:p>
    <w:p w14:paraId="572A47E7" w14:textId="77777777" w:rsidR="00EF74EA" w:rsidRPr="001E0FBD" w:rsidRDefault="00EF74EA" w:rsidP="00EF74EA">
      <w:pPr>
        <w:jc w:val="both"/>
        <w:rPr>
          <w:sz w:val="30"/>
          <w:szCs w:val="30"/>
        </w:rPr>
      </w:pPr>
    </w:p>
    <w:p w14:paraId="0C155AE3" w14:textId="77777777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>10. Куратор обязан:</w:t>
      </w:r>
    </w:p>
    <w:p w14:paraId="2A4C7482" w14:textId="104CF36A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10.1. </w:t>
      </w:r>
      <w:r w:rsidR="008935EF">
        <w:rPr>
          <w:sz w:val="30"/>
          <w:szCs w:val="30"/>
        </w:rPr>
        <w:t>И</w:t>
      </w:r>
      <w:r w:rsidRPr="004A21D9">
        <w:rPr>
          <w:sz w:val="30"/>
          <w:szCs w:val="30"/>
        </w:rPr>
        <w:t xml:space="preserve">зучать и анализировать качество воспитания в учебной группе, индивидуально-личностные особенности каждого обучающегося (на основе методических рекомендаций по применению критериев и показателей эффективности идеологической </w:t>
      </w:r>
      <w:r w:rsidR="005C529E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и воспитательной работы с учащимися, педагогическими работниками </w:t>
      </w:r>
      <w:r w:rsidR="005C529E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в учреждениях профессионального образования, утвержденных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12 марта 2019 г.) с целью совершенствования воспитательного процесса, формирования коллектива и проведения индивидуальной работы с каждым обучающимся;</w:t>
      </w:r>
    </w:p>
    <w:p w14:paraId="521E61FD" w14:textId="1CAF73C5" w:rsidR="004A21D9" w:rsidRPr="004A21D9" w:rsidRDefault="004A21D9" w:rsidP="004A21D9">
      <w:pPr>
        <w:spacing w:after="34"/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10.2. </w:t>
      </w:r>
      <w:r w:rsidR="008935EF">
        <w:rPr>
          <w:sz w:val="30"/>
          <w:szCs w:val="30"/>
        </w:rPr>
        <w:t>О</w:t>
      </w:r>
      <w:r w:rsidRPr="004A21D9">
        <w:rPr>
          <w:sz w:val="30"/>
          <w:szCs w:val="30"/>
        </w:rPr>
        <w:t xml:space="preserve">существлять в учебной группе идеологическую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и воспитательную работу на основе государственной идеологии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с учетом индивидуальных и возрастных особенностей, склонностей, интересов и потребностей учащихся, специфики учреждения образования и социокультурной среды;</w:t>
      </w:r>
    </w:p>
    <w:p w14:paraId="72A1FAAD" w14:textId="1D3AC15B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10,3. </w:t>
      </w:r>
      <w:r w:rsidR="008935EF">
        <w:rPr>
          <w:sz w:val="30"/>
          <w:szCs w:val="30"/>
        </w:rPr>
        <w:t>П</w:t>
      </w:r>
      <w:r w:rsidRPr="004A21D9">
        <w:rPr>
          <w:sz w:val="30"/>
          <w:szCs w:val="30"/>
        </w:rPr>
        <w:t xml:space="preserve">роводить еженедельно информационные часы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с использованием современных интерактивных форм и методов работы с целью своевременного ознакомления обучающихся с социально. экономической, общественно-политической и культурной жизнью страны, региона по тематике, утвержденной заместителем руководителя, отвечающего за организацию идеологической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и воспитательной работы;</w:t>
      </w:r>
    </w:p>
    <w:p w14:paraId="4B1AC1E6" w14:textId="72186E96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10.4. </w:t>
      </w:r>
      <w:r w:rsidR="008935EF">
        <w:rPr>
          <w:sz w:val="30"/>
          <w:szCs w:val="30"/>
        </w:rPr>
        <w:t>П</w:t>
      </w:r>
      <w:r w:rsidRPr="004A21D9">
        <w:rPr>
          <w:sz w:val="30"/>
          <w:szCs w:val="30"/>
        </w:rPr>
        <w:t xml:space="preserve">роводить еженедельно кураторский час по запланированной тематике, в том числе, не реже одного раза в месяц по вопросам дисциплинарной ответственности, соблюдения правил внутреннего распорядка, предупреждения случаев противоправного поведения, необходимости соблюдения требований техники безопасности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в учебный и внеучебный период, результатам учебной деятельности (практики) учащихся, участия в общественно полезном труде, культурной и общественной жизни учебной группы учреждения образования;</w:t>
      </w:r>
    </w:p>
    <w:p w14:paraId="5C8D628E" w14:textId="175F907D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10.5. </w:t>
      </w:r>
      <w:r w:rsidR="008935EF">
        <w:rPr>
          <w:sz w:val="30"/>
          <w:szCs w:val="30"/>
        </w:rPr>
        <w:t>О</w:t>
      </w:r>
      <w:r w:rsidRPr="004A21D9">
        <w:rPr>
          <w:sz w:val="30"/>
          <w:szCs w:val="30"/>
        </w:rPr>
        <w:t xml:space="preserve">существлять контроль за состоянием успеваемости, учебной дисциплины и посещаемости учебных занятий учащимися, постоянно информировать законных представителей об успеваемости, случаях нарушений дисциплины и пропусков учебных занятий по </w:t>
      </w:r>
      <w:r w:rsidRPr="004A21D9">
        <w:rPr>
          <w:sz w:val="30"/>
          <w:szCs w:val="30"/>
        </w:rPr>
        <w:lastRenderedPageBreak/>
        <w:t>неуважительным причинам с целью повышения ответственности законных представителей за результаты обучения и воспитания обучающихся;</w:t>
      </w:r>
    </w:p>
    <w:p w14:paraId="370ABECC" w14:textId="7729346E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10.6. </w:t>
      </w:r>
      <w:r w:rsidR="008935EF">
        <w:rPr>
          <w:sz w:val="30"/>
          <w:szCs w:val="30"/>
        </w:rPr>
        <w:t>С</w:t>
      </w:r>
      <w:r w:rsidRPr="004A21D9">
        <w:rPr>
          <w:sz w:val="30"/>
          <w:szCs w:val="30"/>
        </w:rPr>
        <w:t>пособствовать созданию условий для успешной учебной деятельности учащихся, укрепления дисциплины в ходе образовательного процесса, развития умений и навыков самостоятельной учебной работы, адаптации в учреждении образования;</w:t>
      </w:r>
    </w:p>
    <w:p w14:paraId="32467073" w14:textId="2E5768FA" w:rsidR="004A21D9" w:rsidRPr="004A21D9" w:rsidRDefault="004A21D9" w:rsidP="004A21D9">
      <w:pPr>
        <w:spacing w:after="20" w:line="243" w:lineRule="auto"/>
        <w:ind w:firstLine="567"/>
        <w:jc w:val="both"/>
        <w:rPr>
          <w:sz w:val="30"/>
          <w:szCs w:val="30"/>
        </w:rPr>
      </w:pPr>
      <w:r w:rsidRPr="004A21D9">
        <w:rPr>
          <w:noProof/>
          <w:sz w:val="30"/>
          <w:szCs w:val="30"/>
        </w:rPr>
        <w:t xml:space="preserve">10.7. </w:t>
      </w:r>
      <w:r w:rsidR="008935EF">
        <w:rPr>
          <w:sz w:val="30"/>
          <w:szCs w:val="30"/>
        </w:rPr>
        <w:t>С</w:t>
      </w:r>
      <w:r w:rsidRPr="004A21D9">
        <w:rPr>
          <w:sz w:val="30"/>
          <w:szCs w:val="30"/>
        </w:rPr>
        <w:t xml:space="preserve">пособствовать созданию в учебной группе, учреждении образования </w:t>
      </w:r>
      <w:proofErr w:type="spellStart"/>
      <w:r w:rsidRPr="004A21D9">
        <w:rPr>
          <w:sz w:val="30"/>
          <w:szCs w:val="30"/>
        </w:rPr>
        <w:t>здоровьесберегающего</w:t>
      </w:r>
      <w:proofErr w:type="spellEnd"/>
      <w:r w:rsidRPr="004A21D9">
        <w:rPr>
          <w:sz w:val="30"/>
          <w:szCs w:val="30"/>
        </w:rPr>
        <w:t xml:space="preserve"> пространства, сохранению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и укреплению физического и психического здоровья учащихся;</w:t>
      </w:r>
    </w:p>
    <w:p w14:paraId="5354CB89" w14:textId="5210EFD9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>10.8.</w:t>
      </w:r>
      <w:r w:rsidR="008935EF">
        <w:rPr>
          <w:sz w:val="30"/>
          <w:szCs w:val="30"/>
        </w:rPr>
        <w:t xml:space="preserve"> И</w:t>
      </w:r>
      <w:r w:rsidRPr="004A21D9">
        <w:rPr>
          <w:sz w:val="30"/>
          <w:szCs w:val="30"/>
        </w:rPr>
        <w:t>зучать особенности семейного воспитания учащихся, выявлять учащихся, находящихся в неблагополучной жизненной ситуации, информировать администрацию о наличии признаков социально опасного положения в отношении несовершеннолетних учащихся, проводить работу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обучающихся, профилактике противоправного поведения;</w:t>
      </w:r>
    </w:p>
    <w:p w14:paraId="771125DA" w14:textId="6F6A40E6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>10.9</w:t>
      </w:r>
      <w:r w:rsidR="008935EF">
        <w:rPr>
          <w:sz w:val="30"/>
          <w:szCs w:val="30"/>
        </w:rPr>
        <w:t>.</w:t>
      </w:r>
      <w:r w:rsidRPr="004A21D9">
        <w:rPr>
          <w:sz w:val="30"/>
          <w:szCs w:val="30"/>
        </w:rPr>
        <w:t xml:space="preserve"> </w:t>
      </w:r>
      <w:r w:rsidR="008935EF">
        <w:rPr>
          <w:sz w:val="30"/>
          <w:szCs w:val="30"/>
        </w:rPr>
        <w:t>И</w:t>
      </w:r>
      <w:r w:rsidRPr="004A21D9">
        <w:rPr>
          <w:sz w:val="30"/>
          <w:szCs w:val="30"/>
        </w:rPr>
        <w:t xml:space="preserve">нформировать администрацию о наличии признаков насилия в отношении несовершеннолетних учащихся, а также о случаях противоправного поведения учащихся; </w:t>
      </w:r>
    </w:p>
    <w:p w14:paraId="67E6094A" w14:textId="6A631BA7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noProof/>
          <w:sz w:val="30"/>
          <w:szCs w:val="30"/>
        </w:rPr>
        <w:t xml:space="preserve">10.10. </w:t>
      </w:r>
      <w:r w:rsidR="008935EF">
        <w:rPr>
          <w:sz w:val="30"/>
          <w:szCs w:val="30"/>
        </w:rPr>
        <w:t>О</w:t>
      </w:r>
      <w:r w:rsidRPr="004A21D9">
        <w:rPr>
          <w:sz w:val="30"/>
          <w:szCs w:val="30"/>
        </w:rPr>
        <w:t xml:space="preserve">существлять </w:t>
      </w:r>
      <w:proofErr w:type="spellStart"/>
      <w:r w:rsidRPr="004A21D9">
        <w:rPr>
          <w:sz w:val="30"/>
          <w:szCs w:val="30"/>
        </w:rPr>
        <w:t>постинтернатное</w:t>
      </w:r>
      <w:proofErr w:type="spellEnd"/>
      <w:r w:rsidRPr="004A21D9">
        <w:rPr>
          <w:sz w:val="30"/>
          <w:szCs w:val="30"/>
        </w:rPr>
        <w:t xml:space="preserve"> сопровождение учащихся из категории детей-сирот, детей, оставшихся без попечения родителей,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а также лиц из числа </w:t>
      </w:r>
      <w:proofErr w:type="spellStart"/>
      <w:r w:rsidRPr="004A21D9">
        <w:rPr>
          <w:sz w:val="30"/>
          <w:szCs w:val="30"/>
        </w:rPr>
        <w:t>детей•сирот</w:t>
      </w:r>
      <w:proofErr w:type="spellEnd"/>
      <w:r w:rsidRPr="004A21D9">
        <w:rPr>
          <w:sz w:val="30"/>
          <w:szCs w:val="30"/>
        </w:rPr>
        <w:t xml:space="preserve"> и детей, оставшихся без попечения родителей в период обучения и в течение 2 лет после выпуска;</w:t>
      </w:r>
    </w:p>
    <w:p w14:paraId="7EFF47B3" w14:textId="7728D7E4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10.11. </w:t>
      </w:r>
      <w:r w:rsidR="008935EF">
        <w:rPr>
          <w:sz w:val="30"/>
          <w:szCs w:val="30"/>
        </w:rPr>
        <w:t>О</w:t>
      </w:r>
      <w:r w:rsidRPr="004A21D9">
        <w:rPr>
          <w:sz w:val="30"/>
          <w:szCs w:val="30"/>
        </w:rPr>
        <w:t xml:space="preserve">беспечивать конфиденциальность при работе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с информацией, полученной в ходе оказания психологической помощи;</w:t>
      </w:r>
    </w:p>
    <w:p w14:paraId="226EACD8" w14:textId="74EF3A30" w:rsidR="004A21D9" w:rsidRPr="004A21D9" w:rsidRDefault="004A21D9" w:rsidP="004A21D9">
      <w:pPr>
        <w:spacing w:after="36"/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10.12. </w:t>
      </w:r>
      <w:r w:rsidR="008935EF">
        <w:rPr>
          <w:sz w:val="30"/>
          <w:szCs w:val="30"/>
        </w:rPr>
        <w:t>О</w:t>
      </w:r>
      <w:r w:rsidRPr="004A21D9">
        <w:rPr>
          <w:sz w:val="30"/>
          <w:szCs w:val="30"/>
        </w:rPr>
        <w:t xml:space="preserve">казывать педагогическую поддержку органам ученического самоуправления, первичным организациям общественного объединения «Белорусский республиканский союз молодежи», другим молодежным общественным объединениям, деятельность которых не противоречит законодательству Республики Беларусь (Республиканский реестр молодежных и детских объединений, пользующихся государственной поддержкой размещен на сайте Министерства образования Республики Беларусь (раздел «Управление по делам молодежи» (Молодежные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и детские общественные объединения»; </w:t>
      </w:r>
    </w:p>
    <w:p w14:paraId="0AE9960A" w14:textId="1B71E3DB" w:rsidR="004A21D9" w:rsidRPr="004A21D9" w:rsidRDefault="004A21D9" w:rsidP="004A21D9">
      <w:pPr>
        <w:spacing w:after="36"/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10.13. </w:t>
      </w:r>
      <w:r w:rsidR="008935EF">
        <w:rPr>
          <w:sz w:val="30"/>
          <w:szCs w:val="30"/>
        </w:rPr>
        <w:t>Р</w:t>
      </w:r>
      <w:r w:rsidRPr="004A21D9">
        <w:rPr>
          <w:sz w:val="30"/>
          <w:szCs w:val="30"/>
        </w:rPr>
        <w:t>азвивать традиции учреждения образования, учебной группы, содействовать обеспечению соблюдения правил внутреннего распорядка, защиты прав и законных интересов учащихся;</w:t>
      </w:r>
      <w:r w:rsidRPr="004A21D9">
        <w:rPr>
          <w:noProof/>
          <w:sz w:val="30"/>
          <w:szCs w:val="30"/>
        </w:rPr>
        <w:drawing>
          <wp:inline distT="0" distB="0" distL="0" distR="0" wp14:anchorId="2F8FD2ED" wp14:editId="3B9BA158">
            <wp:extent cx="6096" cy="12189"/>
            <wp:effectExtent l="0" t="0" r="0" b="0"/>
            <wp:docPr id="7277" name="Picture 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" name="Picture 72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C09F" w14:textId="3BF88431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lastRenderedPageBreak/>
        <w:t xml:space="preserve">10.14. </w:t>
      </w:r>
      <w:r w:rsidR="008935EF">
        <w:rPr>
          <w:sz w:val="30"/>
          <w:szCs w:val="30"/>
        </w:rPr>
        <w:t>С</w:t>
      </w:r>
      <w:r w:rsidRPr="004A21D9">
        <w:rPr>
          <w:sz w:val="30"/>
          <w:szCs w:val="30"/>
        </w:rPr>
        <w:t>одействовать вторичной занятости учащихся, их творческой, культурно-массовой и физкультурно-оздоровительной деятельности, участию в работе объединений по интересам, деятельности органов ученического самоуправления;</w:t>
      </w:r>
      <w:r w:rsidRPr="004A21D9">
        <w:rPr>
          <w:noProof/>
          <w:sz w:val="30"/>
          <w:szCs w:val="30"/>
        </w:rPr>
        <w:drawing>
          <wp:inline distT="0" distB="0" distL="0" distR="0" wp14:anchorId="5C897F3D" wp14:editId="21E331EF">
            <wp:extent cx="6097" cy="12188"/>
            <wp:effectExtent l="0" t="0" r="0" b="0"/>
            <wp:docPr id="7278" name="Picture 7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" name="Picture 72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35612" w14:textId="0B57A37C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10.15. </w:t>
      </w:r>
      <w:r w:rsidR="008935EF">
        <w:rPr>
          <w:sz w:val="30"/>
          <w:szCs w:val="30"/>
        </w:rPr>
        <w:t>О</w:t>
      </w:r>
      <w:r w:rsidRPr="004A21D9">
        <w:rPr>
          <w:sz w:val="30"/>
          <w:szCs w:val="30"/>
        </w:rPr>
        <w:t xml:space="preserve">существлять организацию воспитательного процесса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в учебной группе на основе планирования идеологической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и воспитательной работы, общественно полезного труда, отдыха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и оздоровления учащихся во внеучебное время и каникулярный период;</w:t>
      </w:r>
    </w:p>
    <w:p w14:paraId="3E49E73A" w14:textId="3C278106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10.16. </w:t>
      </w:r>
      <w:r w:rsidR="008935EF">
        <w:rPr>
          <w:sz w:val="30"/>
          <w:szCs w:val="30"/>
        </w:rPr>
        <w:t>С</w:t>
      </w:r>
      <w:r w:rsidRPr="004A21D9">
        <w:rPr>
          <w:sz w:val="30"/>
          <w:szCs w:val="30"/>
        </w:rPr>
        <w:t xml:space="preserve">пособствовать формированию сплоченного коллектива учебной группы, основанного на принципах уважения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и доброжелательного отношения к каждому учащемуся независимо от материального положения и социального статуса его родителей;</w:t>
      </w:r>
    </w:p>
    <w:p w14:paraId="34386B1F" w14:textId="1A77E0E7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10.17. </w:t>
      </w:r>
      <w:r w:rsidR="008935EF">
        <w:rPr>
          <w:sz w:val="30"/>
          <w:szCs w:val="30"/>
        </w:rPr>
        <w:t>С</w:t>
      </w:r>
      <w:r w:rsidRPr="004A21D9">
        <w:rPr>
          <w:sz w:val="30"/>
          <w:szCs w:val="30"/>
        </w:rPr>
        <w:t xml:space="preserve">одействовать созданию благоприятного климата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в общежитии учреждения образования, воспитанию культуры быта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и взаимодействия учащихся, проживающих в общежитии;</w:t>
      </w:r>
    </w:p>
    <w:p w14:paraId="73724FF0" w14:textId="6DCAB3DD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>10.18</w:t>
      </w:r>
      <w:r w:rsidR="00E5193B">
        <w:rPr>
          <w:sz w:val="30"/>
          <w:szCs w:val="30"/>
        </w:rPr>
        <w:t>.</w:t>
      </w:r>
      <w:r w:rsidRPr="004A21D9">
        <w:rPr>
          <w:sz w:val="30"/>
          <w:szCs w:val="30"/>
        </w:rPr>
        <w:t xml:space="preserve"> </w:t>
      </w:r>
      <w:r w:rsidR="00E5193B">
        <w:rPr>
          <w:sz w:val="30"/>
          <w:szCs w:val="30"/>
        </w:rPr>
        <w:t>С</w:t>
      </w:r>
      <w:r w:rsidRPr="004A21D9">
        <w:rPr>
          <w:sz w:val="30"/>
          <w:szCs w:val="30"/>
        </w:rPr>
        <w:t>одействовать организации питания и медицинского обслуживания учащихся в соответствии с установленными требованиями;</w:t>
      </w:r>
    </w:p>
    <w:p w14:paraId="03719590" w14:textId="03FBAD47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>10.19</w:t>
      </w:r>
      <w:r w:rsidR="00E5193B">
        <w:rPr>
          <w:sz w:val="30"/>
          <w:szCs w:val="30"/>
        </w:rPr>
        <w:t>.</w:t>
      </w:r>
      <w:r w:rsidRPr="004A21D9">
        <w:rPr>
          <w:sz w:val="30"/>
          <w:szCs w:val="30"/>
        </w:rPr>
        <w:t xml:space="preserve"> </w:t>
      </w:r>
      <w:r w:rsidR="00E5193B">
        <w:rPr>
          <w:sz w:val="30"/>
          <w:szCs w:val="30"/>
        </w:rPr>
        <w:t>С</w:t>
      </w:r>
      <w:r w:rsidRPr="004A21D9">
        <w:rPr>
          <w:sz w:val="30"/>
          <w:szCs w:val="30"/>
        </w:rPr>
        <w:t xml:space="preserve">облюдать установленные требования по охране труда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и созданию безопасных условий для здоровья и жизни учащихся;</w:t>
      </w:r>
    </w:p>
    <w:p w14:paraId="37837407" w14:textId="21296D5C" w:rsidR="004A21D9" w:rsidRPr="004A21D9" w:rsidRDefault="004A21D9" w:rsidP="004A21D9">
      <w:pPr>
        <w:spacing w:after="20" w:line="243" w:lineRule="auto"/>
        <w:ind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10.20. </w:t>
      </w:r>
      <w:r w:rsidR="00E5193B">
        <w:rPr>
          <w:sz w:val="30"/>
          <w:szCs w:val="30"/>
        </w:rPr>
        <w:t>П</w:t>
      </w:r>
      <w:r w:rsidRPr="004A21D9">
        <w:rPr>
          <w:sz w:val="30"/>
          <w:szCs w:val="30"/>
        </w:rPr>
        <w:t>овышать квалификацию и постоянно совершенствовать свое профессиональное мастерство.</w:t>
      </w:r>
    </w:p>
    <w:p w14:paraId="49070BA8" w14:textId="77777777" w:rsidR="004A21D9" w:rsidRPr="004A21D9" w:rsidRDefault="004A21D9" w:rsidP="004A21D9">
      <w:pPr>
        <w:spacing w:after="20" w:line="243" w:lineRule="auto"/>
        <w:ind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 </w:t>
      </w:r>
      <w:r w:rsidRPr="004A21D9">
        <w:rPr>
          <w:noProof/>
          <w:sz w:val="30"/>
          <w:szCs w:val="30"/>
        </w:rPr>
        <w:drawing>
          <wp:inline distT="0" distB="0" distL="0" distR="0" wp14:anchorId="23FF7172" wp14:editId="19AFF12B">
            <wp:extent cx="6096" cy="12189"/>
            <wp:effectExtent l="0" t="0" r="0" b="0"/>
            <wp:docPr id="9143" name="Picture 9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3" name="Picture 91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1D9">
        <w:rPr>
          <w:noProof/>
          <w:sz w:val="30"/>
          <w:szCs w:val="30"/>
        </w:rPr>
        <w:t>11.</w:t>
      </w:r>
      <w:r w:rsidRPr="004A21D9">
        <w:rPr>
          <w:sz w:val="30"/>
          <w:szCs w:val="30"/>
        </w:rPr>
        <w:t>Куратор имеет право:</w:t>
      </w:r>
    </w:p>
    <w:p w14:paraId="2E570114" w14:textId="69332879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11.1. </w:t>
      </w:r>
      <w:r w:rsidR="00E5193B">
        <w:rPr>
          <w:sz w:val="30"/>
          <w:szCs w:val="30"/>
        </w:rPr>
        <w:t>В</w:t>
      </w:r>
      <w:r w:rsidRPr="004A21D9">
        <w:rPr>
          <w:sz w:val="30"/>
          <w:szCs w:val="30"/>
        </w:rPr>
        <w:t xml:space="preserve">ыбирать педагогически обоснованные формы, методы, пути и средства воспитательной деятельности, воспитательные технологии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в учебной группе с учетом индивидуальных и возрастных особенностей, интересов, склонностей и ценностных ориентаций учащихся;</w:t>
      </w:r>
    </w:p>
    <w:p w14:paraId="5AD115F6" w14:textId="7CE4B645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11.2. </w:t>
      </w:r>
      <w:r w:rsidR="00E5193B">
        <w:rPr>
          <w:sz w:val="30"/>
          <w:szCs w:val="30"/>
        </w:rPr>
        <w:t>В</w:t>
      </w:r>
      <w:r w:rsidRPr="004A21D9">
        <w:rPr>
          <w:sz w:val="30"/>
          <w:szCs w:val="30"/>
        </w:rPr>
        <w:t>ести педагогические наблюдения за учащимися (в том числе и во время учебных занятий, экзаменов и иных мероприятий, проводимых в учреждении образования и общежитии, изучать условия проживания и семейного воспитания;</w:t>
      </w:r>
    </w:p>
    <w:p w14:paraId="224452F7" w14:textId="49885F6C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11.3. </w:t>
      </w:r>
      <w:r w:rsidR="00E5193B">
        <w:rPr>
          <w:sz w:val="30"/>
          <w:szCs w:val="30"/>
        </w:rPr>
        <w:t>В</w:t>
      </w:r>
      <w:r w:rsidRPr="004A21D9">
        <w:rPr>
          <w:sz w:val="30"/>
          <w:szCs w:val="30"/>
        </w:rPr>
        <w:t xml:space="preserve">носить на рассмотрение руководителя учреждения образования, совета учреждения образования, педагогического совета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и методического объединения кураторов предложения по совершенствованию образовательного процесса, планированию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и реализации воспитательной работы;</w:t>
      </w:r>
    </w:p>
    <w:p w14:paraId="322F83FB" w14:textId="0FC17FDD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11.4. </w:t>
      </w:r>
      <w:r w:rsidR="00E5193B">
        <w:rPr>
          <w:sz w:val="30"/>
          <w:szCs w:val="30"/>
        </w:rPr>
        <w:t>В</w:t>
      </w:r>
      <w:r w:rsidRPr="004A21D9">
        <w:rPr>
          <w:sz w:val="30"/>
          <w:szCs w:val="30"/>
        </w:rPr>
        <w:t xml:space="preserve">носить предложения по поощрению учащихся и их законных представителей, а также предложения по привлечению учащихся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к дисциплинарной ответственности за нарушение устава и правил внутреннего распорядка учреждения образования;</w:t>
      </w:r>
    </w:p>
    <w:p w14:paraId="63E6FB24" w14:textId="2727D116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lastRenderedPageBreak/>
        <w:t xml:space="preserve">11.5. </w:t>
      </w:r>
      <w:r w:rsidR="00E5193B">
        <w:rPr>
          <w:sz w:val="30"/>
          <w:szCs w:val="30"/>
        </w:rPr>
        <w:t>Р</w:t>
      </w:r>
      <w:r w:rsidRPr="004A21D9">
        <w:rPr>
          <w:sz w:val="30"/>
          <w:szCs w:val="30"/>
        </w:rPr>
        <w:t>екомендовать кандидатуры учащихся в органы ученического самоуправления, актив общественных объединений;</w:t>
      </w:r>
    </w:p>
    <w:p w14:paraId="2F3D6E71" w14:textId="669CD81F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11.6. </w:t>
      </w:r>
      <w:r w:rsidR="00E5193B">
        <w:rPr>
          <w:sz w:val="30"/>
          <w:szCs w:val="30"/>
        </w:rPr>
        <w:t>У</w:t>
      </w:r>
      <w:r w:rsidRPr="004A21D9">
        <w:rPr>
          <w:sz w:val="30"/>
          <w:szCs w:val="30"/>
        </w:rPr>
        <w:t>частвовать в обсуждении вопросов и принятии решений, касающихся жизнедеятельности учащихся учебной группы;</w:t>
      </w:r>
    </w:p>
    <w:p w14:paraId="62C2C123" w14:textId="0EDAA700" w:rsidR="004A21D9" w:rsidRPr="004A21D9" w:rsidRDefault="004A21D9" w:rsidP="004A21D9">
      <w:pPr>
        <w:spacing w:after="27"/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11.7. </w:t>
      </w:r>
      <w:r w:rsidR="00E5193B">
        <w:rPr>
          <w:sz w:val="30"/>
          <w:szCs w:val="30"/>
        </w:rPr>
        <w:t>П</w:t>
      </w:r>
      <w:r w:rsidRPr="004A21D9">
        <w:rPr>
          <w:sz w:val="30"/>
          <w:szCs w:val="30"/>
        </w:rPr>
        <w:t>олучать со стороны руководителя, его заместителей, методического объединения кураторов, структурных подразделений учреждения образования организационную, методическую помощь по вопросам воспитания, участвовать в семинарах, конференциях и иных мероприятиях по вопросам реализации идеологической, воспитательной работы и государственной молодежной политики;</w:t>
      </w:r>
    </w:p>
    <w:p w14:paraId="64783E9E" w14:textId="0D542C7F" w:rsidR="004A21D9" w:rsidRPr="004A21D9" w:rsidRDefault="004A21D9" w:rsidP="004A21D9">
      <w:pPr>
        <w:ind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11.8. </w:t>
      </w:r>
      <w:r w:rsidR="00E5193B">
        <w:rPr>
          <w:sz w:val="30"/>
          <w:szCs w:val="30"/>
        </w:rPr>
        <w:t>У</w:t>
      </w:r>
      <w:r w:rsidRPr="004A21D9">
        <w:rPr>
          <w:sz w:val="30"/>
          <w:szCs w:val="30"/>
        </w:rPr>
        <w:t xml:space="preserve">частвовать в проведении конкурсов педагогических работников учреждений образования, имеющих высокие достижения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в воспитательной работе</w:t>
      </w:r>
      <w:r w:rsidR="00873870">
        <w:rPr>
          <w:sz w:val="30"/>
          <w:szCs w:val="30"/>
        </w:rPr>
        <w:t>.</w:t>
      </w:r>
    </w:p>
    <w:p w14:paraId="74072A9B" w14:textId="77777777" w:rsidR="00EF74EA" w:rsidRPr="001E0FBD" w:rsidRDefault="00EF74EA" w:rsidP="00EF74EA">
      <w:pPr>
        <w:jc w:val="both"/>
        <w:rPr>
          <w:sz w:val="30"/>
          <w:szCs w:val="30"/>
        </w:rPr>
      </w:pPr>
    </w:p>
    <w:p w14:paraId="51FA7C23" w14:textId="77777777" w:rsidR="00EF74EA" w:rsidRPr="001E0FBD" w:rsidRDefault="00EF74EA" w:rsidP="001E0FBD">
      <w:pPr>
        <w:jc w:val="center"/>
        <w:rPr>
          <w:b/>
          <w:sz w:val="30"/>
          <w:szCs w:val="30"/>
        </w:rPr>
      </w:pPr>
      <w:r w:rsidRPr="001E0FBD">
        <w:rPr>
          <w:b/>
          <w:sz w:val="30"/>
          <w:szCs w:val="30"/>
        </w:rPr>
        <w:t>3. ОРГАНИЗАЦИЯ РАБОТЫ КУРАТОРА</w:t>
      </w:r>
    </w:p>
    <w:p w14:paraId="11792010" w14:textId="77777777" w:rsidR="00EF74EA" w:rsidRPr="004A21D9" w:rsidRDefault="00EF74EA" w:rsidP="004A21D9">
      <w:pPr>
        <w:ind w:firstLine="567"/>
        <w:jc w:val="both"/>
        <w:rPr>
          <w:b/>
          <w:sz w:val="30"/>
          <w:szCs w:val="30"/>
        </w:rPr>
      </w:pPr>
    </w:p>
    <w:p w14:paraId="6ECFB504" w14:textId="77777777" w:rsidR="004A21D9" w:rsidRPr="004A21D9" w:rsidRDefault="004A21D9" w:rsidP="004A21D9">
      <w:pPr>
        <w:ind w:left="4" w:right="23" w:firstLine="567"/>
        <w:jc w:val="both"/>
        <w:rPr>
          <w:sz w:val="30"/>
          <w:szCs w:val="30"/>
        </w:rPr>
      </w:pPr>
      <w:r w:rsidRPr="004A21D9">
        <w:rPr>
          <w:sz w:val="30"/>
          <w:szCs w:val="30"/>
        </w:rPr>
        <w:t>12</w:t>
      </w:r>
      <w:r w:rsidR="00EF74EA" w:rsidRPr="004A21D9">
        <w:rPr>
          <w:sz w:val="30"/>
          <w:szCs w:val="30"/>
        </w:rPr>
        <w:t>.</w:t>
      </w:r>
      <w:r w:rsidRPr="004A21D9">
        <w:rPr>
          <w:sz w:val="30"/>
          <w:szCs w:val="30"/>
        </w:rPr>
        <w:t xml:space="preserve"> Заместитель руководителя по воспитательной (учебно-воспитательной) работе непосредственно координирует и направляет деятельность кураторов, обеспечивает оказание им организационной и методической помощи, а также осуществляет контроль за качеством организации воспитательного процесса в учебной группе.</w:t>
      </w:r>
    </w:p>
    <w:p w14:paraId="316044ED" w14:textId="0535FCD9" w:rsidR="004A21D9" w:rsidRPr="004A21D9" w:rsidRDefault="004A21D9" w:rsidP="004A21D9">
      <w:pPr>
        <w:ind w:left="4" w:right="23" w:firstLine="563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1E0FBD" w:rsidRPr="004A21D9">
        <w:rPr>
          <w:sz w:val="30"/>
          <w:szCs w:val="30"/>
        </w:rPr>
        <w:t>.</w:t>
      </w:r>
      <w:r w:rsidR="00EF74EA" w:rsidRPr="004A21D9">
        <w:rPr>
          <w:sz w:val="30"/>
          <w:szCs w:val="30"/>
        </w:rPr>
        <w:t xml:space="preserve"> </w:t>
      </w:r>
      <w:r w:rsidRPr="004A21D9">
        <w:rPr>
          <w:sz w:val="30"/>
          <w:szCs w:val="30"/>
        </w:rPr>
        <w:t xml:space="preserve">Куратор планирует воспитательную работу с учащимися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с учетом специфики и особенностей учебной группы, в соответствии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с планом идеологической и воспитательной работы учреждения образования на учебный год, на основании анализа качества воспитания в учебной группе за предыдущий учебный год (за исключением групп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 xml:space="preserve">1 го курса), Планирование включает в себя разработку планов идеологической и воспитательной работы учебной группы на месяц по различным направлениям воспитания учащихся. Примерная структурная модель плана идеологической и воспитательной работы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в учебной группе представлена в приложении к инструктивно-методическому письму.</w:t>
      </w:r>
    </w:p>
    <w:p w14:paraId="55411648" w14:textId="54D6B197" w:rsidR="004A21D9" w:rsidRPr="004A21D9" w:rsidRDefault="004A21D9" w:rsidP="004A21D9">
      <w:pPr>
        <w:spacing w:after="33"/>
        <w:ind w:left="4" w:right="23" w:firstLine="563"/>
        <w:jc w:val="both"/>
        <w:rPr>
          <w:sz w:val="30"/>
          <w:szCs w:val="30"/>
        </w:rPr>
      </w:pPr>
      <w:r w:rsidRPr="004A21D9">
        <w:rPr>
          <w:sz w:val="30"/>
          <w:szCs w:val="30"/>
        </w:rPr>
        <w:t xml:space="preserve">14. Содержание работы куратора отражается в плане работы </w:t>
      </w:r>
      <w:r w:rsidR="00FA7B82">
        <w:rPr>
          <w:sz w:val="30"/>
          <w:szCs w:val="30"/>
        </w:rPr>
        <w:br/>
      </w:r>
      <w:r w:rsidRPr="004A21D9">
        <w:rPr>
          <w:sz w:val="30"/>
          <w:szCs w:val="30"/>
        </w:rPr>
        <w:t>и журнале куратора учебной группы, в результатах их педагогических исследований, учебно-методических материалах, иных формах отчетности</w:t>
      </w:r>
      <w:r w:rsidR="00873870">
        <w:rPr>
          <w:sz w:val="30"/>
          <w:szCs w:val="30"/>
        </w:rPr>
        <w:t>.</w:t>
      </w:r>
    </w:p>
    <w:p w14:paraId="3D00AE5C" w14:textId="10AD4300" w:rsidR="004A21D9" w:rsidRPr="004A21D9" w:rsidRDefault="004A21D9" w:rsidP="004A21D9">
      <w:pPr>
        <w:ind w:left="4" w:right="23" w:firstLine="563"/>
        <w:jc w:val="both"/>
        <w:rPr>
          <w:sz w:val="30"/>
          <w:szCs w:val="30"/>
        </w:rPr>
      </w:pPr>
      <w:r w:rsidRPr="004A21D9">
        <w:rPr>
          <w:noProof/>
          <w:sz w:val="30"/>
          <w:szCs w:val="30"/>
        </w:rPr>
        <w:t>1</w:t>
      </w:r>
      <w:r w:rsidRPr="004A21D9">
        <w:rPr>
          <w:sz w:val="30"/>
          <w:szCs w:val="30"/>
        </w:rPr>
        <w:t>5. Фактическое выполнение организационно-воспитательной работы ежемесячно отражается куратором в журнале куратора учебной группы (отчет о выполнении плана идеологической и воспитательной работы)</w:t>
      </w:r>
      <w:r w:rsidR="00A93122">
        <w:rPr>
          <w:sz w:val="30"/>
          <w:szCs w:val="30"/>
        </w:rPr>
        <w:t>.</w:t>
      </w:r>
    </w:p>
    <w:p w14:paraId="5E2DCFF8" w14:textId="77777777" w:rsidR="004A21D9" w:rsidRPr="004A21D9" w:rsidRDefault="004A21D9" w:rsidP="004A21D9">
      <w:pPr>
        <w:pStyle w:val="a3"/>
        <w:numPr>
          <w:ilvl w:val="0"/>
          <w:numId w:val="2"/>
        </w:numPr>
        <w:spacing w:after="5" w:line="247" w:lineRule="auto"/>
        <w:ind w:right="23" w:firstLine="563"/>
        <w:jc w:val="both"/>
        <w:rPr>
          <w:sz w:val="30"/>
          <w:szCs w:val="30"/>
        </w:rPr>
      </w:pPr>
      <w:r w:rsidRPr="004A21D9">
        <w:rPr>
          <w:sz w:val="30"/>
          <w:szCs w:val="30"/>
        </w:rPr>
        <w:lastRenderedPageBreak/>
        <w:t>Итоги работы за учебный год куратор отражает в годовом отчете (примерная схема анализа идеологической и воспитательного работы в учебной группе представлена в приложении к письму).</w:t>
      </w:r>
    </w:p>
    <w:p w14:paraId="1E90410D" w14:textId="6B83B9DF" w:rsidR="004A21D9" w:rsidRPr="004A21D9" w:rsidRDefault="004A21D9" w:rsidP="004A21D9">
      <w:pPr>
        <w:numPr>
          <w:ilvl w:val="0"/>
          <w:numId w:val="2"/>
        </w:numPr>
        <w:spacing w:after="5" w:line="247" w:lineRule="auto"/>
        <w:ind w:right="23" w:firstLine="563"/>
        <w:jc w:val="both"/>
        <w:rPr>
          <w:sz w:val="30"/>
          <w:szCs w:val="30"/>
        </w:rPr>
      </w:pPr>
      <w:r w:rsidRPr="004A21D9">
        <w:rPr>
          <w:sz w:val="30"/>
          <w:szCs w:val="30"/>
        </w:rPr>
        <w:t>Куратор участвуют в работе методического объединения кураторов учреждения образования, которое создается с целью оказания методической и практической помощи в организации и проведении идеологической и воспитательной работы, повышения профессионального мастерства, обобщения и распространения лучшего опыта работы кураторов</w:t>
      </w:r>
      <w:r w:rsidR="00873870">
        <w:rPr>
          <w:sz w:val="30"/>
          <w:szCs w:val="30"/>
        </w:rPr>
        <w:t>.</w:t>
      </w:r>
    </w:p>
    <w:p w14:paraId="1F1C4F0A" w14:textId="77777777" w:rsidR="00EF74EA" w:rsidRPr="00792DB9" w:rsidRDefault="00EF74EA" w:rsidP="00EF74EA">
      <w:pPr>
        <w:jc w:val="both"/>
      </w:pPr>
    </w:p>
    <w:p w14:paraId="1C10F8C5" w14:textId="77777777" w:rsidR="005B5B3B" w:rsidRPr="001033DD" w:rsidRDefault="001033DD">
      <w:pPr>
        <w:rPr>
          <w:sz w:val="30"/>
          <w:szCs w:val="30"/>
        </w:rPr>
      </w:pPr>
      <w:r w:rsidRPr="001033DD">
        <w:rPr>
          <w:sz w:val="30"/>
          <w:szCs w:val="30"/>
        </w:rPr>
        <w:t>Заместитель директора по</w:t>
      </w:r>
    </w:p>
    <w:p w14:paraId="522451A4" w14:textId="4C1A2F1B" w:rsidR="001033DD" w:rsidRPr="001033DD" w:rsidRDefault="001033DD" w:rsidP="001033DD">
      <w:pPr>
        <w:tabs>
          <w:tab w:val="left" w:pos="5670"/>
        </w:tabs>
        <w:rPr>
          <w:sz w:val="30"/>
          <w:szCs w:val="30"/>
        </w:rPr>
      </w:pPr>
      <w:r>
        <w:rPr>
          <w:sz w:val="30"/>
          <w:szCs w:val="30"/>
        </w:rPr>
        <w:t>в</w:t>
      </w:r>
      <w:r w:rsidRPr="001033DD">
        <w:rPr>
          <w:sz w:val="30"/>
          <w:szCs w:val="30"/>
        </w:rPr>
        <w:t>оспитательной работе</w:t>
      </w:r>
      <w:r w:rsidRPr="001033DD">
        <w:rPr>
          <w:sz w:val="30"/>
          <w:szCs w:val="30"/>
        </w:rPr>
        <w:tab/>
      </w:r>
      <w:r w:rsidR="008A4C56">
        <w:rPr>
          <w:sz w:val="30"/>
          <w:szCs w:val="30"/>
        </w:rPr>
        <w:t>Л.М. Бегун</w:t>
      </w:r>
    </w:p>
    <w:sectPr w:rsidR="001033DD" w:rsidRPr="001033DD" w:rsidSect="0055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7048"/>
    <w:multiLevelType w:val="hybridMultilevel"/>
    <w:tmpl w:val="2936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2FFD"/>
    <w:multiLevelType w:val="hybridMultilevel"/>
    <w:tmpl w:val="8438EA98"/>
    <w:lvl w:ilvl="0" w:tplc="7FD81FAA">
      <w:start w:val="16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AA167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E2BDFC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5003F6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BC746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BCE8B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14D64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B0F1BC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D8D57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00C"/>
    <w:rsid w:val="000245DD"/>
    <w:rsid w:val="00091353"/>
    <w:rsid w:val="000E6C59"/>
    <w:rsid w:val="001033DD"/>
    <w:rsid w:val="001E0FBD"/>
    <w:rsid w:val="001F412D"/>
    <w:rsid w:val="002178FC"/>
    <w:rsid w:val="0022500C"/>
    <w:rsid w:val="00345FA4"/>
    <w:rsid w:val="00392846"/>
    <w:rsid w:val="00421599"/>
    <w:rsid w:val="004A21D9"/>
    <w:rsid w:val="005560DB"/>
    <w:rsid w:val="00564FA5"/>
    <w:rsid w:val="005B5B3B"/>
    <w:rsid w:val="005C529E"/>
    <w:rsid w:val="005E6175"/>
    <w:rsid w:val="006C5290"/>
    <w:rsid w:val="006E068F"/>
    <w:rsid w:val="00710287"/>
    <w:rsid w:val="0084428B"/>
    <w:rsid w:val="00853D5E"/>
    <w:rsid w:val="00855B79"/>
    <w:rsid w:val="00873870"/>
    <w:rsid w:val="008935EF"/>
    <w:rsid w:val="008A4C56"/>
    <w:rsid w:val="009F29C8"/>
    <w:rsid w:val="00A3319C"/>
    <w:rsid w:val="00A93122"/>
    <w:rsid w:val="00BF4E90"/>
    <w:rsid w:val="00C8474C"/>
    <w:rsid w:val="00CC66B7"/>
    <w:rsid w:val="00CF2E54"/>
    <w:rsid w:val="00E5193B"/>
    <w:rsid w:val="00E64ECB"/>
    <w:rsid w:val="00EF74EA"/>
    <w:rsid w:val="00F3498A"/>
    <w:rsid w:val="00FA7B82"/>
    <w:rsid w:val="00FC673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6118"/>
  <w15:docId w15:val="{BB898522-9E54-46E4-9796-57B521C4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Лолита Бегун</cp:lastModifiedBy>
  <cp:revision>25</cp:revision>
  <cp:lastPrinted>2021-09-02T16:23:00Z</cp:lastPrinted>
  <dcterms:created xsi:type="dcterms:W3CDTF">2016-10-12T22:44:00Z</dcterms:created>
  <dcterms:modified xsi:type="dcterms:W3CDTF">2021-09-02T16:28:00Z</dcterms:modified>
</cp:coreProperties>
</file>